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精品课制作要求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一、学科课程、特殊教育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学科课程、特殊教育精品课内容</w:t>
      </w:r>
      <w:r>
        <w:rPr>
          <w:rFonts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为教育部审定的各年级各学科教材中的具体</w:t>
      </w:r>
      <w:r>
        <w:rPr>
          <w:rFonts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课（节）所含知识（可选择的课程以</w:t>
      </w:r>
      <w:r>
        <w:rPr>
          <w:rFonts w:ascii="仿宋_GB2312" w:hAnsi="仿宋_GB2312" w:eastAsia="仿宋_GB2312" w:cs="仿宋_GB2312"/>
          <w:sz w:val="32"/>
          <w:szCs w:val="32"/>
        </w:rPr>
        <w:t>平台公布的课程节点为准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）。一课（节）如</w:t>
      </w:r>
      <w:r>
        <w:rPr>
          <w:rFonts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多个课时，需分别</w:t>
      </w:r>
      <w:r>
        <w:rPr>
          <w:rFonts w:ascii="仿宋_GB2312" w:hAnsi="仿宋_GB2312" w:eastAsia="仿宋_GB2312" w:cs="仿宋_GB2312"/>
          <w:sz w:val="32"/>
          <w:szCs w:val="32"/>
        </w:rPr>
        <w:t>制作多个</w:t>
      </w:r>
      <w:r>
        <w:rPr>
          <w:rFonts w:hint="eastAsia" w:ascii="仿宋_GB2312" w:hAnsi="仿宋_GB2312" w:eastAsia="仿宋_GB2312" w:cs="仿宋_GB2312"/>
          <w:sz w:val="32"/>
          <w:szCs w:val="32"/>
        </w:rPr>
        <w:t>微课，最多不超过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个课时。每</w:t>
      </w:r>
      <w:r>
        <w:rPr>
          <w:rFonts w:ascii="仿宋_GB2312" w:hAnsi="仿宋_GB2312" w:eastAsia="仿宋_GB2312" w:cs="仿宋_GB2312"/>
          <w:sz w:val="32"/>
          <w:szCs w:val="32"/>
        </w:rPr>
        <w:t>课时</w:t>
      </w:r>
      <w:r>
        <w:rPr>
          <w:rFonts w:hint="eastAsia" w:ascii="仿宋_GB2312" w:hAnsi="仿宋_GB2312" w:eastAsia="仿宋_GB2312" w:cs="仿宋_GB2312"/>
          <w:sz w:val="32"/>
          <w:szCs w:val="32"/>
        </w:rPr>
        <w:t>微课包括微课视频、教学设计、学习任务单、课件、作业练习。特殊</w:t>
      </w:r>
      <w:r>
        <w:rPr>
          <w:rFonts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ascii="仿宋_GB2312" w:hAnsi="仿宋_GB2312" w:eastAsia="仿宋_GB2312" w:cs="仿宋_GB2312"/>
          <w:sz w:val="32"/>
          <w:szCs w:val="32"/>
        </w:rPr>
        <w:t>可不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提交作业练习。如有实验内容，可提供实验视频。相关模板可从</w:t>
      </w:r>
      <w:r>
        <w:rPr>
          <w:rFonts w:ascii="仿宋_GB2312" w:hAnsi="仿宋_GB2312" w:eastAsia="仿宋_GB2312" w:cs="仿宋_GB2312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下载。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楷体_GB2312" w:hAnsi="黑体" w:eastAsia="楷体_GB2312" w:cs="黑体"/>
          <w:bCs w:val="0"/>
        </w:rPr>
      </w:pPr>
      <w:r>
        <w:rPr>
          <w:rFonts w:hint="eastAsia" w:ascii="楷体_GB2312" w:hAnsi="黑体" w:eastAsia="楷体_GB2312" w:cs="黑体"/>
          <w:bCs w:val="0"/>
        </w:rPr>
        <w:t>（一）微课视频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微课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视频应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采用“教师讲解+多媒体大屏”的形式，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适当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呈现授课教师画面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增强教学的交互性和画面的可视性。单个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微课视频时长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：小学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钟、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中学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微课视频应包含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片头，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时长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秒，文字信息包括：教材版本、学科、年级、课名、主讲教师等信息。录制环境安静无噪音，光照充足均匀，教师语言规范，声音响亮。视频画面的比例为</w:t>
      </w:r>
      <w:r>
        <w:rPr>
          <w:rFonts w:hint="eastAsia" w:ascii="Times New Roman" w:hAnsi="Times New Roman" w:eastAsia="仿宋_GB2312"/>
          <w:sz w:val="32"/>
          <w:szCs w:val="32"/>
        </w:rPr>
        <w:t>16∶9，大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小不超过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G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编码格式</w:t>
      </w:r>
      <w:r>
        <w:rPr>
          <w:rFonts w:hint="eastAsia" w:ascii="Times New Roman" w:hAnsi="Times New Roman" w:eastAsia="仿宋_GB2312"/>
          <w:sz w:val="32"/>
          <w:szCs w:val="32"/>
        </w:rPr>
        <w:t>H.264/25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帧，分辨率</w:t>
      </w:r>
      <w:r>
        <w:rPr>
          <w:rFonts w:hint="eastAsia" w:ascii="Times New Roman" w:hAnsi="Times New Roman" w:eastAsia="仿宋_GB2312"/>
          <w:sz w:val="32"/>
          <w:szCs w:val="32"/>
        </w:rPr>
        <w:t>1920*1080P，建议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码率</w:t>
      </w:r>
      <w:r>
        <w:rPr>
          <w:rFonts w:hint="eastAsia" w:ascii="Times New Roman" w:hAnsi="Times New Roman" w:eastAsia="仿宋_GB2312"/>
          <w:sz w:val="32"/>
          <w:szCs w:val="32"/>
        </w:rPr>
        <w:t>8Mbps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，音频</w:t>
      </w:r>
      <w:r>
        <w:rPr>
          <w:rFonts w:hint="eastAsia"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编码、码率</w:t>
      </w:r>
      <w:r>
        <w:rPr>
          <w:rFonts w:hint="eastAsia" w:ascii="Times New Roman" w:hAnsi="Times New Roman" w:eastAsia="仿宋_GB2312"/>
          <w:sz w:val="32"/>
          <w:szCs w:val="32"/>
        </w:rPr>
        <w:t>128Kbps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。鼓励教师对微课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视频文件进行后期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可根据教学内容要求适当调整屏幕大小，布局美观大方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楷体_GB2312" w:hAnsi="黑体" w:eastAsia="楷体_GB2312" w:cs="黑体"/>
          <w:bCs w:val="0"/>
        </w:rPr>
      </w:pPr>
      <w:r>
        <w:rPr>
          <w:rFonts w:hint="eastAsia" w:ascii="楷体_GB2312" w:hAnsi="黑体" w:eastAsia="楷体_GB2312" w:cs="黑体"/>
          <w:bCs w:val="0"/>
        </w:rPr>
        <w:t>（二）课件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课件及其嵌入的媒体素材应确保内容清晰无误，界面设计简明、布局合理、重点突出，风格统一。引用地图应使用教材上的地图并标明出处，格式为：地图出自</w:t>
      </w:r>
      <w:r>
        <w:rPr>
          <w:rFonts w:hint="eastAsia" w:ascii="Times New Roman" w:hAnsi="Times New Roman" w:eastAsia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（教材名，出版社，版本，第</w:t>
      </w:r>
      <w:r>
        <w:rPr>
          <w:rFonts w:hint="eastAsia" w:ascii="Times New Roman" w:hAnsi="Times New Roman" w:eastAsia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页）。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楷体_GB2312" w:hAnsi="黑体" w:eastAsia="楷体_GB2312" w:cs="黑体"/>
          <w:bCs w:val="0"/>
        </w:rPr>
      </w:pPr>
      <w:r>
        <w:rPr>
          <w:rFonts w:hint="eastAsia" w:ascii="楷体_GB2312" w:hAnsi="黑体" w:eastAsia="楷体_GB2312" w:cs="黑体"/>
          <w:bCs w:val="0"/>
        </w:rPr>
        <w:t>（三）其他文档</w:t>
      </w:r>
    </w:p>
    <w:p>
      <w:pPr>
        <w:spacing w:line="600" w:lineRule="exact"/>
        <w:ind w:left="638" w:leftChars="304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教学设计、学习任务单、作业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练习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等以文本的形式呈现。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课程类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学设计应至少包含教学目标、教学内容和教学过程等。教学目标符合课程标准要求、学科教学指导意见和教学实际情况。教学内容要充分利用已有的课例研究成果，着重分析本课重点与难点。教学过程包含必要的教学环节，层次清晰，体现多样化教学方式。学习任务单内容应包括学习目标、学习任务、学习准备、学习方式和环节以及配套学习资源推荐（包括教科书相关内容阅读及其他学习资源）等。作业练习应与学习目标相一致，建议设计多样化的作业任务，除适量的纸笔练习题（需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附答案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）外，可布置绘图、调研报告、手抄报、课后实践活动等任务。</w:t>
      </w:r>
    </w:p>
    <w:p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殊教育类教学设计应至少包含教学目标、教学内容和教学过程等。针对残疾儿童青少年身心发展特点和个体差异开展学情分析，确定适宜的教学目标、教学重点难点。教学内容要充分利用已有的课例研究成果，选用适切的教学资源，合理安排教学各环节。学习任务单内容应包括学习目标、学习任务、学习方式和环节以及配套学习资源推荐（包括教科书相关内容阅读及其他学习资源）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二、实验教学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实验教学精品课</w:t>
      </w:r>
      <w:r>
        <w:rPr>
          <w:rFonts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为义务教育各学科课程标准（2022年版）和普通高中各学科课程标准（2017年版2022年修订）所涉及的实验或实践活动。具体包括小学数学、科学、信息科技，初中数学、物理、化学、生物学、地理、信息科技，高中数学、物理、化学、生物学、地理、通用技术、信息技术等学科。实验类型可为课标原型实验、课标实验的简单变式实验、基于真实问题情境的实验以及跨学科实验等多种形式。每节课需包括实验教学视频、实验教学设计、导学案、课件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加强中小学科学教育，鼓励教师在教学中积极运用科学研究与工程设计的一般范式与方法，创新实验教学模式，提升实验教学品质。鼓励教师利用新技术、新材料、新工艺创新实验设计，激发学生创新意识与实践意愿。鼓励教师布置实践性作业，有效减轻学生课业负担，增加学生科学探索的机会。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楷体_GB2312" w:hAnsi="黑体" w:eastAsia="楷体_GB2312" w:cs="黑体"/>
          <w:bCs w:val="0"/>
        </w:rPr>
      </w:pPr>
      <w:r>
        <w:rPr>
          <w:rFonts w:hint="eastAsia" w:ascii="楷体_GB2312" w:hAnsi="黑体" w:eastAsia="楷体_GB2312" w:cs="黑体"/>
          <w:bCs w:val="0"/>
        </w:rPr>
        <w:t>（一）实验教学视频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实验教学视频应为一节完整实验课的实录，时长一般为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45分钟。实验教学视频应包含片头，时长5秒，文字信息包括学科、年级、课名、主讲教师、学校等。视频画面的比例为</w:t>
      </w:r>
      <w:r>
        <w:rPr>
          <w:rFonts w:hint="eastAsia" w:ascii="Times New Roman" w:hAnsi="Times New Roman" w:eastAsia="仿宋_GB2312"/>
          <w:sz w:val="32"/>
          <w:szCs w:val="32"/>
        </w:rPr>
        <w:t>16∶9，大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小不超过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G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编码格式</w:t>
      </w:r>
      <w:r>
        <w:rPr>
          <w:rFonts w:hint="eastAsia" w:ascii="Times New Roman" w:hAnsi="Times New Roman" w:eastAsia="仿宋_GB2312"/>
          <w:sz w:val="32"/>
          <w:szCs w:val="32"/>
        </w:rPr>
        <w:t>H.264/25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帧，分辨率</w:t>
      </w:r>
      <w:r>
        <w:rPr>
          <w:rFonts w:hint="eastAsia" w:ascii="Times New Roman" w:hAnsi="Times New Roman" w:eastAsia="仿宋_GB2312"/>
          <w:sz w:val="32"/>
          <w:szCs w:val="32"/>
        </w:rPr>
        <w:t>1920*1080P，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码率</w:t>
      </w:r>
      <w:r>
        <w:rPr>
          <w:rFonts w:hint="eastAsia" w:ascii="Times New Roman" w:hAnsi="Times New Roman" w:eastAsia="仿宋_GB2312"/>
          <w:sz w:val="32"/>
          <w:szCs w:val="32"/>
        </w:rPr>
        <w:t>8Mbps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，音频</w:t>
      </w:r>
      <w:r>
        <w:rPr>
          <w:rFonts w:hint="eastAsia" w:ascii="Times New Roman" w:hAnsi="Times New Roman" w:eastAsia="仿宋_GB2312"/>
          <w:sz w:val="32"/>
          <w:szCs w:val="32"/>
        </w:rPr>
        <w:t>ACC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编码、码率</w:t>
      </w:r>
      <w:r>
        <w:rPr>
          <w:rFonts w:hint="eastAsia" w:ascii="Times New Roman" w:hAnsi="Times New Roman" w:eastAsia="仿宋_GB2312"/>
          <w:sz w:val="32"/>
          <w:szCs w:val="32"/>
        </w:rPr>
        <w:t>128Kbps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。实验准备、实验过程、实验结果须近镜头拍摄，要求图像、声音清晰，不抖动、无噪音。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楷体_GB2312" w:hAnsi="黑体" w:eastAsia="楷体_GB2312" w:cs="黑体"/>
          <w:bCs w:val="0"/>
        </w:rPr>
      </w:pPr>
      <w:r>
        <w:rPr>
          <w:rFonts w:hint="eastAsia" w:ascii="楷体_GB2312" w:hAnsi="黑体" w:eastAsia="楷体_GB2312" w:cs="黑体"/>
          <w:bCs w:val="0"/>
        </w:rPr>
        <w:t>（二）课件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件及其嵌入的媒体素材应确保内容清晰无误，界面设计简明、布局合理、重点突出，课件字体大小和配色方案要符合GB40070-2021《儿童青少年学习用品近视防控卫生要求》。教学采用的纸质及电子地图、地球仪等应为经过有审核权的自然资源主管部门审核的产品。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楷体_GB2312" w:hAnsi="黑体" w:eastAsia="楷体_GB2312" w:cs="黑体"/>
          <w:bCs w:val="0"/>
        </w:rPr>
      </w:pPr>
      <w:r>
        <w:rPr>
          <w:rFonts w:hint="eastAsia" w:ascii="楷体_GB2312" w:hAnsi="黑体" w:eastAsia="楷体_GB2312" w:cs="黑体"/>
          <w:bCs w:val="0"/>
        </w:rPr>
        <w:t>（三）其他文档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实验教学设计、导学案以文本形式呈现。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实验教学设计包含素养目标、实验资源、实验设计与创新点、实验教学过程、教学反思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践作业等部分。素养目标适宜、恰当、全面。实验设计科学、合理、新颖，符合学生年龄特征与操作水平。实验资源名称规范、规格明确。实验教学过程详略得当、条理清晰。实践作业应与实验教学课紧密联系，有利于学生实验素养的提升。</w:t>
      </w:r>
    </w:p>
    <w:p>
      <w:pPr>
        <w:ind w:firstLine="640" w:firstLineChars="200"/>
        <w:rPr>
          <w:color w:val="C0000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导学案设计应能有效支撑素养目标的落地与实验教学过程的实施，科学探究类实验应注重科学方法的指导与应用，任务型实践应注重学生问题解决能力的培养。同时需提交至少3份学生完成后的导学案扫描件，要求与课堂一致、真实、典型。</w:t>
      </w: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br w:type="page"/>
      </w:r>
    </w:p>
    <w:p>
      <w:pPr>
        <w:spacing w:line="600" w:lineRule="exact"/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pacing w:after="159" w:afterLines="50"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after="159" w:afterLines="50"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各地精品课推荐名额</w:t>
      </w:r>
    </w:p>
    <w:p>
      <w:pPr>
        <w:pStyle w:val="2"/>
      </w:pPr>
    </w:p>
    <w:tbl>
      <w:tblPr>
        <w:tblStyle w:val="11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68"/>
        <w:gridCol w:w="1059"/>
        <w:gridCol w:w="1034"/>
        <w:gridCol w:w="1276"/>
        <w:gridCol w:w="992"/>
        <w:gridCol w:w="127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省份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（兵团）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名额（节）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省份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（兵团）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名额（节）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学科课程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实验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教学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特殊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教育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学科课程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实验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教学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特殊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北京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700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175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25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700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125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天津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400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150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湖南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500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150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河北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500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175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广东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700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175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山西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广西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400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75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内蒙古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海南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75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辽宁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700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125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重庆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600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125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吉林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400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125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四川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400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150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黑龙江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400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125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贵州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400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上海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500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云南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150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江苏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700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175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25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西藏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75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浙江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600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175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陕西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500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安徽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highlight w:val="none"/>
              </w:rPr>
              <w:t>600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highlight w:val="none"/>
              </w:rPr>
              <w:t>150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highlight w:val="none"/>
              </w:rPr>
              <w:t>20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甘肃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500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福建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600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175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青海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75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江西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400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125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宁夏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600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75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山东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600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175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新疆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75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河南</w:t>
            </w: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500</w:t>
            </w:r>
          </w:p>
        </w:tc>
        <w:tc>
          <w:tcPr>
            <w:tcW w:w="10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150</w:t>
            </w:r>
          </w:p>
        </w:tc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兵团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75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594" w:type="dxa"/>
            <w:gridSpan w:val="5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合计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</w:t>
            </w:r>
            <w:r>
              <w:rPr>
                <w:rFonts w:ascii="Times New Roman" w:hAnsi="Times New Roman" w:eastAsia="仿宋_GB2312"/>
                <w:sz w:val="28"/>
              </w:rPr>
              <w:t>300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4000</w:t>
            </w:r>
          </w:p>
        </w:tc>
        <w:tc>
          <w:tcPr>
            <w:tcW w:w="113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525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rPr>
          <w:rFonts w:eastAsia="黑体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精品课评价指标</w:t>
      </w:r>
    </w:p>
    <w:p>
      <w:pPr>
        <w:pStyle w:val="2"/>
        <w:rPr>
          <w:sz w:val="15"/>
          <w:szCs w:val="15"/>
        </w:rPr>
      </w:pPr>
    </w:p>
    <w:tbl>
      <w:tblPr>
        <w:tblStyle w:val="11"/>
        <w:tblW w:w="7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76"/>
        <w:gridCol w:w="4536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学科课程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二级    指标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目标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教学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目标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科学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合理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落实立德树人根本任务，培育和践行社会主义核心价值观，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体现核心素养导向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；教学目标明确具体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、可检测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，重难点突出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教学内容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组织科学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内容符合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课程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标准要求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学生认知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规律，注重培养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学生能力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；覆盖该课所含知识，课时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安排合理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教学过程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教学环节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流畅紧凑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过程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包含必要的教学环节，层次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清晰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，过程流畅；课堂容量适当，时间分配合理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策略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适切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以学习者为中心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的课程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理念，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注重学生亲身体验、情境感知；教学组织严谨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教学方法得当，策略有效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信息技术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融合有效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熟练运用信息技术，依据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教学目标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选择、整合和应用数字教育资源，促进知识理解和问题解决，培养学生的创新能力，提升教学的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精准性和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实效性。如有实验内容，实验技术应运用合理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教学资源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计明确恰当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教学设计（及学习任务单）与教学目标一致，符合学生的认知水平，体现导学功能，有效激发学生的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积极性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创造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作业练习规范科学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课上练习、课后作业、实验活动（如有）紧扣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教学目标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，总量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适中，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难易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适度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形式多样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促进学生发展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技术规范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资源完整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提交规范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教师讲解、实验与多媒体演示切换适当，布局美观，声画同步；课件、学习任务单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练习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信息完整、格式规范；资源引用注明出处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tbl>
      <w:tblPr>
        <w:tblStyle w:val="11"/>
        <w:tblW w:w="7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76"/>
        <w:gridCol w:w="4536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二级    指标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教学设计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教学目标科学合理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落实立德树人根本任务，引导特殊学生树立正确的世界观、人生观和价值观，促进特殊学生自尊、自信、自强、自立；教学目标阐述清楚、具体、可评价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教学内容组织科学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准确分析本教学内容在教材、教学单元中的位置及对发展特殊学生能力的功能与价值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学情分析精准合理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312"/>
              </w:tabs>
              <w:snapToGrid w:val="0"/>
              <w:spacing w:line="3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基于特殊学生身心发展特点、学习态度、学习动机、学习风格等精准分析学情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重难点明确突出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明确本课时教学重点与难点，并提出解决策略与方法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Cambria" w:eastAsia="仿宋_GB2312" w:cs="Cambria"/>
                <w:b/>
                <w:bCs/>
                <w:kern w:val="0"/>
                <w:sz w:val="24"/>
              </w:rPr>
              <w:t>教学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过程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教学环节流畅紧凑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科学合理设计教学活动，环节清晰，注重全面发展、潜能开发、缺陷补偿，教学具有针对性和有效性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教学方法策略适切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根据特殊学生需要采取多样化的教学方式、手段，注重启发式、探究式、直观性教学，促进特殊学生多感官参与，激发学习的主动性和积极性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技术教辅具融合有效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充分运用信息技术，表现形式合理、适宜学生；合理使用教具辅具，使教学内容呈现方式和表达方式更具多样性、直观性和适切性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Cambria" w:eastAsia="仿宋_GB2312" w:cs="Cambria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Cambria" w:eastAsia="仿宋_GB2312" w:cs="Cambria"/>
                <w:b/>
                <w:bCs/>
                <w:kern w:val="0"/>
                <w:sz w:val="24"/>
              </w:rPr>
              <w:t>教学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资源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任务单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规范科学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学习任务单与教学目标一致，符合特殊学生的认知水平，体现导学功能，有效激发学生的积极性和创造性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规</w:t>
            </w:r>
            <w:r>
              <w:rPr>
                <w:rFonts w:hint="eastAsia" w:ascii="仿宋_GB2312" w:hAnsi="Cambria" w:eastAsia="仿宋_GB2312" w:cs="Cambria"/>
                <w:b/>
                <w:bCs/>
                <w:kern w:val="0"/>
                <w:sz w:val="24"/>
              </w:rPr>
              <w:t>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资源完整提交规范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教师讲解、实验与多媒体演示切换适当，布局美观，声画同步；课件、学习任务单信息完整、格式规范；资源引用注明出处</w:t>
            </w:r>
          </w:p>
        </w:tc>
        <w:tc>
          <w:tcPr>
            <w:tcW w:w="7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</w:tbl>
    <w:p>
      <w:pPr>
        <w:pStyle w:val="3"/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footerReference r:id="rId6" w:type="first"/>
          <w:headerReference r:id="rId3" w:type="default"/>
          <w:footerReference r:id="rId5" w:type="default"/>
          <w:headerReference r:id="rId4" w:type="even"/>
          <w:pgSz w:w="11906" w:h="16838"/>
          <w:pgMar w:top="1440" w:right="1803" w:bottom="1440" w:left="1803" w:header="851" w:footer="992" w:gutter="0"/>
          <w:pgNumType w:fmt="numberInDash"/>
          <w:cols w:space="0" w:num="1"/>
          <w:titlePg/>
          <w:docGrid w:type="lines" w:linePitch="318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1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4"/>
        <w:gridCol w:w="5246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7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二级    指标</w:t>
            </w:r>
          </w:p>
        </w:tc>
        <w:tc>
          <w:tcPr>
            <w:tcW w:w="524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246" w:type="dxa"/>
            <w:vMerge w:val="continue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总体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目标</w:t>
            </w:r>
          </w:p>
        </w:tc>
        <w:tc>
          <w:tcPr>
            <w:tcW w:w="524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符合现行课程标准要求，有效促进学生理解并形成科学观念，促进学生科学思维、科学探究与实践能力等的发展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教学设计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实验设计</w:t>
            </w:r>
          </w:p>
        </w:tc>
        <w:tc>
          <w:tcPr>
            <w:tcW w:w="524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实验设计科学严谨，实验可操作性强。活动设计与教学目标一致，有效运用实验技术解决实验的重点难点、优化实验过程、提升实验效果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实验资源</w:t>
            </w:r>
          </w:p>
        </w:tc>
        <w:tc>
          <w:tcPr>
            <w:tcW w:w="524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符合学科教学装备配置标准的相关要求。实验设计安全、环保、可靠，预案科学，防护措施、急救与应急设备得当，注意事项明确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过程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学生活动</w:t>
            </w:r>
          </w:p>
        </w:tc>
        <w:tc>
          <w:tcPr>
            <w:tcW w:w="524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能有效利用实验资源，充分参与实验与实践活动过程；实验操作规范，观察记录细致，分析论证过程科学；具有强烈的问题意识和质疑精神，实践意愿强，参与度高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教师活动</w:t>
            </w:r>
          </w:p>
        </w:tc>
        <w:tc>
          <w:tcPr>
            <w:tcW w:w="5246" w:type="dxa"/>
            <w:vAlign w:val="center"/>
          </w:tcPr>
          <w:p>
            <w:pPr>
              <w:pStyle w:val="3"/>
              <w:ind w:left="0" w:leftChars="0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能给予学生规范、清晰的示范，无科学性错误；有效引导学生提出问题，有效指导学生设计、实施实验探究与实践活动，有效与学生互动，有效做出实验教学反馈与评价；专业技术用语运用得当；板书或课件设计思路清晰、规范、恰当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实验教学效果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实验效果</w:t>
            </w:r>
          </w:p>
        </w:tc>
        <w:tc>
          <w:tcPr>
            <w:tcW w:w="524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实验现象明显，实验数据或信息可靠，结论合理，实践作品或任务完成效果好；对实验误差或任务解决过程中的特殊情况分析准确、处置恰当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目标达成</w:t>
            </w:r>
          </w:p>
        </w:tc>
        <w:tc>
          <w:tcPr>
            <w:tcW w:w="524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学生能够完成实验学习任务，知识理解、科学探究能力、问题解决能力、交流合作能力得到有效提升。学生体验到实验、实践和克服困难成功的愉悦，学习气氛活跃，有进一步开展实验及实践活动的意愿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学科特色与创新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思路创新</w:t>
            </w:r>
          </w:p>
        </w:tc>
        <w:tc>
          <w:tcPr>
            <w:tcW w:w="524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基于教学目标创设新颖的实验情境；创新实验展示形式、实验设计与实施途径；创新课堂教学模式及实验教学组织形式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技术与器材创新</w:t>
            </w:r>
          </w:p>
        </w:tc>
        <w:tc>
          <w:tcPr>
            <w:tcW w:w="524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创新运用新材料、新工艺、新技术，促进理解和问题意识的形成；围绕课标要求，合理开发实验教学课程资源或自制实验教具，有效应用于教学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</w:tr>
    </w:tbl>
    <w:p>
      <w:r>
        <w:br w:type="page"/>
      </w:r>
    </w:p>
    <w:p>
      <w:p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titlePg/>
          <w:docGrid w:type="lines" w:linePitch="318" w:charSpace="0"/>
        </w:sectPr>
      </w:pPr>
    </w:p>
    <w:p>
      <w:pPr>
        <w:spacing w:line="600" w:lineRule="exact"/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tbl>
      <w:tblPr>
        <w:tblStyle w:val="10"/>
        <w:tblpPr w:leftFromText="180" w:rightFromText="180" w:vertAnchor="text" w:horzAnchor="margin" w:tblpXSpec="center" w:tblpY="146"/>
        <w:tblW w:w="155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004"/>
        <w:gridCol w:w="939"/>
        <w:gridCol w:w="915"/>
        <w:gridCol w:w="2415"/>
        <w:gridCol w:w="1059"/>
        <w:gridCol w:w="1703"/>
        <w:gridCol w:w="1482"/>
        <w:gridCol w:w="1587"/>
        <w:gridCol w:w="1264"/>
        <w:gridCol w:w="1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1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工作联系表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省（区、市、</w:t>
            </w: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兵团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）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righ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5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（省级教育行政部门公章）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负责部门名称</w:t>
            </w:r>
          </w:p>
        </w:tc>
        <w:tc>
          <w:tcPr>
            <w:tcW w:w="10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10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（邮编：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所在单位/处室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传真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邮箱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具体组织部门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所在单位/处室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传真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邮箱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7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7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600" w:lineRule="exact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sectPr>
      <w:pgSz w:w="16838" w:h="11906" w:orient="landscape"/>
      <w:pgMar w:top="1588" w:right="1702" w:bottom="1474" w:left="1701" w:header="851" w:footer="992" w:gutter="0"/>
      <w:pgNumType w:fmt="numberInDash"/>
      <w:cols w:space="425" w:num="1"/>
      <w:docGrid w:type="lines" w:linePitch="318" w:charSpace="10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E3EFF0-F946-486D-A69B-E7ED9F3118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1C4551-E6AC-4C4C-8A37-0F842DCC3EA8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65A781-9E8B-4535-8013-D149839D00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B05E7F2-577E-4F18-86BF-524454CB74F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F002F7E-1387-4F0C-AF60-7C4917D50FD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C913B0D1-A3E6-4993-9869-5D50A6FD8C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93419996"/>
                          </w:sdtPr>
                          <w:sdtEndPr>
                            <w:rPr>
                              <w:rFonts w:hint="eastAsia" w:ascii="仿宋_GB2312" w:eastAsia="仿宋_GB2312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</w:rPr>
                                <w:t xml:space="preserve"> 9 -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93419996"/>
                    </w:sdtPr>
                    <w:sdtEndPr>
                      <w:rPr>
                        <w:rFonts w:hint="eastAsia" w:ascii="仿宋_GB2312" w:eastAsia="仿宋_GB2312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</w:rPr>
                          <w:t xml:space="preserve"> 9 -</w:t>
                        </w:r>
                        <w:r>
                          <w:rPr>
                            <w:rFonts w:hint="eastAsia" w:ascii="仿宋_GB2312" w:eastAsia="仿宋_GB231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84342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21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NGQwNTMyMDAzOGM2YzQyODcxMjVhMGQ3OWQ2NmEifQ=="/>
  </w:docVars>
  <w:rsids>
    <w:rsidRoot w:val="47872E31"/>
    <w:rsid w:val="000021E8"/>
    <w:rsid w:val="00002F3A"/>
    <w:rsid w:val="00004056"/>
    <w:rsid w:val="00006506"/>
    <w:rsid w:val="00012A14"/>
    <w:rsid w:val="000145A3"/>
    <w:rsid w:val="0001768B"/>
    <w:rsid w:val="0002033F"/>
    <w:rsid w:val="000234C0"/>
    <w:rsid w:val="00025769"/>
    <w:rsid w:val="00031D5F"/>
    <w:rsid w:val="00032725"/>
    <w:rsid w:val="00035F6F"/>
    <w:rsid w:val="0004351E"/>
    <w:rsid w:val="00045706"/>
    <w:rsid w:val="0005093B"/>
    <w:rsid w:val="00051A63"/>
    <w:rsid w:val="00055C75"/>
    <w:rsid w:val="000570AC"/>
    <w:rsid w:val="0006041B"/>
    <w:rsid w:val="000610A1"/>
    <w:rsid w:val="00065978"/>
    <w:rsid w:val="0006789C"/>
    <w:rsid w:val="00071BD1"/>
    <w:rsid w:val="00080DB3"/>
    <w:rsid w:val="00097D84"/>
    <w:rsid w:val="000A5C05"/>
    <w:rsid w:val="000C285B"/>
    <w:rsid w:val="000C724F"/>
    <w:rsid w:val="000D3516"/>
    <w:rsid w:val="000D3B4E"/>
    <w:rsid w:val="000D58D3"/>
    <w:rsid w:val="000D73BD"/>
    <w:rsid w:val="000E138E"/>
    <w:rsid w:val="000E4ABF"/>
    <w:rsid w:val="000E4B3B"/>
    <w:rsid w:val="000E5325"/>
    <w:rsid w:val="000E57DA"/>
    <w:rsid w:val="000F193B"/>
    <w:rsid w:val="000F38DC"/>
    <w:rsid w:val="000F5411"/>
    <w:rsid w:val="0010176C"/>
    <w:rsid w:val="00103006"/>
    <w:rsid w:val="00104465"/>
    <w:rsid w:val="0011445B"/>
    <w:rsid w:val="001239C5"/>
    <w:rsid w:val="00127129"/>
    <w:rsid w:val="00130556"/>
    <w:rsid w:val="00140635"/>
    <w:rsid w:val="00144F62"/>
    <w:rsid w:val="00156E48"/>
    <w:rsid w:val="001636CF"/>
    <w:rsid w:val="00167318"/>
    <w:rsid w:val="001730AF"/>
    <w:rsid w:val="0017475A"/>
    <w:rsid w:val="0017524F"/>
    <w:rsid w:val="00175DAD"/>
    <w:rsid w:val="00185916"/>
    <w:rsid w:val="00190FB6"/>
    <w:rsid w:val="00191949"/>
    <w:rsid w:val="00195047"/>
    <w:rsid w:val="00196AC2"/>
    <w:rsid w:val="001A0693"/>
    <w:rsid w:val="001B177E"/>
    <w:rsid w:val="001B2E3E"/>
    <w:rsid w:val="001C6159"/>
    <w:rsid w:val="001D4F75"/>
    <w:rsid w:val="001D55B5"/>
    <w:rsid w:val="001E04B5"/>
    <w:rsid w:val="001E689F"/>
    <w:rsid w:val="001F515B"/>
    <w:rsid w:val="00203D5F"/>
    <w:rsid w:val="0021220F"/>
    <w:rsid w:val="002158CB"/>
    <w:rsid w:val="002233E4"/>
    <w:rsid w:val="00224E42"/>
    <w:rsid w:val="0023053F"/>
    <w:rsid w:val="00236A19"/>
    <w:rsid w:val="002437BF"/>
    <w:rsid w:val="00243EBF"/>
    <w:rsid w:val="00244C9F"/>
    <w:rsid w:val="00245BD8"/>
    <w:rsid w:val="002501C4"/>
    <w:rsid w:val="00251361"/>
    <w:rsid w:val="00252087"/>
    <w:rsid w:val="002530AC"/>
    <w:rsid w:val="00257106"/>
    <w:rsid w:val="00260060"/>
    <w:rsid w:val="00263406"/>
    <w:rsid w:val="002703D1"/>
    <w:rsid w:val="00273697"/>
    <w:rsid w:val="00275300"/>
    <w:rsid w:val="00281D9D"/>
    <w:rsid w:val="00282693"/>
    <w:rsid w:val="00290303"/>
    <w:rsid w:val="00290E5B"/>
    <w:rsid w:val="00291489"/>
    <w:rsid w:val="002A23E1"/>
    <w:rsid w:val="002A273D"/>
    <w:rsid w:val="002A7120"/>
    <w:rsid w:val="002B3120"/>
    <w:rsid w:val="002B4A4C"/>
    <w:rsid w:val="002B7234"/>
    <w:rsid w:val="002C2581"/>
    <w:rsid w:val="002D3A14"/>
    <w:rsid w:val="002D5E4D"/>
    <w:rsid w:val="002E0EF5"/>
    <w:rsid w:val="002E5C89"/>
    <w:rsid w:val="002E67CD"/>
    <w:rsid w:val="002F4B3F"/>
    <w:rsid w:val="002F6ADE"/>
    <w:rsid w:val="00300D2E"/>
    <w:rsid w:val="00303B55"/>
    <w:rsid w:val="003113B8"/>
    <w:rsid w:val="0031167D"/>
    <w:rsid w:val="003126DA"/>
    <w:rsid w:val="003169AB"/>
    <w:rsid w:val="003172FF"/>
    <w:rsid w:val="0034242D"/>
    <w:rsid w:val="00342FE0"/>
    <w:rsid w:val="00344263"/>
    <w:rsid w:val="00345A6C"/>
    <w:rsid w:val="00346313"/>
    <w:rsid w:val="00357858"/>
    <w:rsid w:val="00366862"/>
    <w:rsid w:val="00380FAC"/>
    <w:rsid w:val="0038627B"/>
    <w:rsid w:val="00386DD2"/>
    <w:rsid w:val="003929A7"/>
    <w:rsid w:val="00393B05"/>
    <w:rsid w:val="003B148C"/>
    <w:rsid w:val="003B7A51"/>
    <w:rsid w:val="003B7AB8"/>
    <w:rsid w:val="003D1B0D"/>
    <w:rsid w:val="003E01D7"/>
    <w:rsid w:val="003E0557"/>
    <w:rsid w:val="003E1942"/>
    <w:rsid w:val="003E7C72"/>
    <w:rsid w:val="003F2354"/>
    <w:rsid w:val="003F685E"/>
    <w:rsid w:val="003F6CD9"/>
    <w:rsid w:val="003F7B89"/>
    <w:rsid w:val="0040357B"/>
    <w:rsid w:val="00407630"/>
    <w:rsid w:val="0042112C"/>
    <w:rsid w:val="00425FBD"/>
    <w:rsid w:val="00431D68"/>
    <w:rsid w:val="00432527"/>
    <w:rsid w:val="00434A04"/>
    <w:rsid w:val="00447919"/>
    <w:rsid w:val="004502C8"/>
    <w:rsid w:val="00450F6A"/>
    <w:rsid w:val="00451187"/>
    <w:rsid w:val="00451892"/>
    <w:rsid w:val="004540A4"/>
    <w:rsid w:val="00457E18"/>
    <w:rsid w:val="00461233"/>
    <w:rsid w:val="004658D9"/>
    <w:rsid w:val="004746D7"/>
    <w:rsid w:val="00481F50"/>
    <w:rsid w:val="00484EE2"/>
    <w:rsid w:val="004A2AAC"/>
    <w:rsid w:val="004A68C4"/>
    <w:rsid w:val="004B492F"/>
    <w:rsid w:val="004B6475"/>
    <w:rsid w:val="004C4CAF"/>
    <w:rsid w:val="004C677B"/>
    <w:rsid w:val="004D07EE"/>
    <w:rsid w:val="004D506F"/>
    <w:rsid w:val="004D7687"/>
    <w:rsid w:val="004E5258"/>
    <w:rsid w:val="004E6BD8"/>
    <w:rsid w:val="004E72EC"/>
    <w:rsid w:val="004F4CFC"/>
    <w:rsid w:val="004F5456"/>
    <w:rsid w:val="00504F9C"/>
    <w:rsid w:val="00510840"/>
    <w:rsid w:val="00513039"/>
    <w:rsid w:val="00514DCD"/>
    <w:rsid w:val="005208D9"/>
    <w:rsid w:val="0052255F"/>
    <w:rsid w:val="0052399B"/>
    <w:rsid w:val="005260F5"/>
    <w:rsid w:val="00526930"/>
    <w:rsid w:val="00536630"/>
    <w:rsid w:val="005453DE"/>
    <w:rsid w:val="005501E1"/>
    <w:rsid w:val="00550BD0"/>
    <w:rsid w:val="00554771"/>
    <w:rsid w:val="00565B4A"/>
    <w:rsid w:val="005679B0"/>
    <w:rsid w:val="00571DB3"/>
    <w:rsid w:val="00572659"/>
    <w:rsid w:val="00573014"/>
    <w:rsid w:val="0057502A"/>
    <w:rsid w:val="005810DA"/>
    <w:rsid w:val="00586650"/>
    <w:rsid w:val="00592873"/>
    <w:rsid w:val="005B033A"/>
    <w:rsid w:val="005B1CFB"/>
    <w:rsid w:val="005B490D"/>
    <w:rsid w:val="005B529A"/>
    <w:rsid w:val="005C13C1"/>
    <w:rsid w:val="005C3EA8"/>
    <w:rsid w:val="005D09E9"/>
    <w:rsid w:val="005D2C2C"/>
    <w:rsid w:val="005D2C90"/>
    <w:rsid w:val="005D74CA"/>
    <w:rsid w:val="005D7B52"/>
    <w:rsid w:val="005E1CA5"/>
    <w:rsid w:val="005E2CC1"/>
    <w:rsid w:val="005E3FC3"/>
    <w:rsid w:val="005E5106"/>
    <w:rsid w:val="005E5527"/>
    <w:rsid w:val="005E6869"/>
    <w:rsid w:val="005F033F"/>
    <w:rsid w:val="005F196E"/>
    <w:rsid w:val="005F4721"/>
    <w:rsid w:val="00601F94"/>
    <w:rsid w:val="00603DA9"/>
    <w:rsid w:val="00604C04"/>
    <w:rsid w:val="00604DBD"/>
    <w:rsid w:val="00621DB1"/>
    <w:rsid w:val="00623E19"/>
    <w:rsid w:val="00624784"/>
    <w:rsid w:val="00624BBC"/>
    <w:rsid w:val="00626A3E"/>
    <w:rsid w:val="00637E2C"/>
    <w:rsid w:val="00640CA5"/>
    <w:rsid w:val="0064264F"/>
    <w:rsid w:val="0065570E"/>
    <w:rsid w:val="00660BE8"/>
    <w:rsid w:val="00665AF6"/>
    <w:rsid w:val="00666718"/>
    <w:rsid w:val="00667F50"/>
    <w:rsid w:val="00670513"/>
    <w:rsid w:val="006743A1"/>
    <w:rsid w:val="0067469D"/>
    <w:rsid w:val="00674F45"/>
    <w:rsid w:val="00677D91"/>
    <w:rsid w:val="00686227"/>
    <w:rsid w:val="0068624C"/>
    <w:rsid w:val="006A2025"/>
    <w:rsid w:val="006A5C11"/>
    <w:rsid w:val="006B4CF1"/>
    <w:rsid w:val="006C25A1"/>
    <w:rsid w:val="006C31E9"/>
    <w:rsid w:val="006C60B4"/>
    <w:rsid w:val="006D1AEE"/>
    <w:rsid w:val="006D3CF9"/>
    <w:rsid w:val="006D7F42"/>
    <w:rsid w:val="006E09AC"/>
    <w:rsid w:val="006E101E"/>
    <w:rsid w:val="006E1289"/>
    <w:rsid w:val="006E3AA9"/>
    <w:rsid w:val="006E4637"/>
    <w:rsid w:val="006E70EA"/>
    <w:rsid w:val="006F4CF0"/>
    <w:rsid w:val="006F5332"/>
    <w:rsid w:val="006F60E3"/>
    <w:rsid w:val="006F75B7"/>
    <w:rsid w:val="00700E9F"/>
    <w:rsid w:val="00706D7C"/>
    <w:rsid w:val="007121B7"/>
    <w:rsid w:val="0072151D"/>
    <w:rsid w:val="007216C8"/>
    <w:rsid w:val="00721C68"/>
    <w:rsid w:val="00732320"/>
    <w:rsid w:val="00732F09"/>
    <w:rsid w:val="00737F55"/>
    <w:rsid w:val="0074226B"/>
    <w:rsid w:val="0074503E"/>
    <w:rsid w:val="00745C69"/>
    <w:rsid w:val="0074773C"/>
    <w:rsid w:val="00755737"/>
    <w:rsid w:val="00756ABA"/>
    <w:rsid w:val="00770FC2"/>
    <w:rsid w:val="00773B84"/>
    <w:rsid w:val="007740C6"/>
    <w:rsid w:val="00775B66"/>
    <w:rsid w:val="00775D2B"/>
    <w:rsid w:val="007827FF"/>
    <w:rsid w:val="00782808"/>
    <w:rsid w:val="00790F67"/>
    <w:rsid w:val="00790FAA"/>
    <w:rsid w:val="00791962"/>
    <w:rsid w:val="007957FF"/>
    <w:rsid w:val="007A42A3"/>
    <w:rsid w:val="007A5AAB"/>
    <w:rsid w:val="007B060C"/>
    <w:rsid w:val="007B0AFA"/>
    <w:rsid w:val="007B219A"/>
    <w:rsid w:val="007B6C1E"/>
    <w:rsid w:val="007D69BC"/>
    <w:rsid w:val="007D7827"/>
    <w:rsid w:val="007E4BF7"/>
    <w:rsid w:val="008033C2"/>
    <w:rsid w:val="008041AB"/>
    <w:rsid w:val="00816449"/>
    <w:rsid w:val="00816CB7"/>
    <w:rsid w:val="00817339"/>
    <w:rsid w:val="0082493C"/>
    <w:rsid w:val="008273CC"/>
    <w:rsid w:val="008359BE"/>
    <w:rsid w:val="00835A72"/>
    <w:rsid w:val="008425E7"/>
    <w:rsid w:val="0086395B"/>
    <w:rsid w:val="00877B83"/>
    <w:rsid w:val="008874BC"/>
    <w:rsid w:val="00890592"/>
    <w:rsid w:val="00893284"/>
    <w:rsid w:val="00895FBE"/>
    <w:rsid w:val="008A30CF"/>
    <w:rsid w:val="008B05B6"/>
    <w:rsid w:val="008B3386"/>
    <w:rsid w:val="008B6279"/>
    <w:rsid w:val="008B65D1"/>
    <w:rsid w:val="008B69DC"/>
    <w:rsid w:val="008C24D2"/>
    <w:rsid w:val="008C3A1C"/>
    <w:rsid w:val="008C41BD"/>
    <w:rsid w:val="008C5423"/>
    <w:rsid w:val="008D1432"/>
    <w:rsid w:val="008D7B35"/>
    <w:rsid w:val="008E2A8A"/>
    <w:rsid w:val="008E353B"/>
    <w:rsid w:val="008E5D35"/>
    <w:rsid w:val="008E651C"/>
    <w:rsid w:val="008F29F8"/>
    <w:rsid w:val="008F3EA7"/>
    <w:rsid w:val="008F43E8"/>
    <w:rsid w:val="00904D6D"/>
    <w:rsid w:val="00913E4F"/>
    <w:rsid w:val="00914419"/>
    <w:rsid w:val="00926897"/>
    <w:rsid w:val="009310AF"/>
    <w:rsid w:val="00931110"/>
    <w:rsid w:val="009315D4"/>
    <w:rsid w:val="00931C30"/>
    <w:rsid w:val="00932B51"/>
    <w:rsid w:val="00937131"/>
    <w:rsid w:val="00942BD4"/>
    <w:rsid w:val="00950F7E"/>
    <w:rsid w:val="00954961"/>
    <w:rsid w:val="009558D0"/>
    <w:rsid w:val="00960EB7"/>
    <w:rsid w:val="00964518"/>
    <w:rsid w:val="00972523"/>
    <w:rsid w:val="009814D0"/>
    <w:rsid w:val="0098777D"/>
    <w:rsid w:val="00987859"/>
    <w:rsid w:val="0099148C"/>
    <w:rsid w:val="00991D70"/>
    <w:rsid w:val="009952D0"/>
    <w:rsid w:val="009A2514"/>
    <w:rsid w:val="009A39AF"/>
    <w:rsid w:val="009C0DB7"/>
    <w:rsid w:val="009C10DA"/>
    <w:rsid w:val="009C15DD"/>
    <w:rsid w:val="009C1A55"/>
    <w:rsid w:val="009C63E5"/>
    <w:rsid w:val="009D4945"/>
    <w:rsid w:val="009E12FB"/>
    <w:rsid w:val="009E13D1"/>
    <w:rsid w:val="009E253E"/>
    <w:rsid w:val="009E3B30"/>
    <w:rsid w:val="009F2D5D"/>
    <w:rsid w:val="009F5197"/>
    <w:rsid w:val="009F5681"/>
    <w:rsid w:val="009F75E8"/>
    <w:rsid w:val="00A02A6A"/>
    <w:rsid w:val="00A07437"/>
    <w:rsid w:val="00A11593"/>
    <w:rsid w:val="00A15A45"/>
    <w:rsid w:val="00A177AD"/>
    <w:rsid w:val="00A20898"/>
    <w:rsid w:val="00A235A0"/>
    <w:rsid w:val="00A25631"/>
    <w:rsid w:val="00A407FA"/>
    <w:rsid w:val="00A42975"/>
    <w:rsid w:val="00A47482"/>
    <w:rsid w:val="00A51366"/>
    <w:rsid w:val="00A5189F"/>
    <w:rsid w:val="00A60F02"/>
    <w:rsid w:val="00A65DEA"/>
    <w:rsid w:val="00A66015"/>
    <w:rsid w:val="00A74436"/>
    <w:rsid w:val="00A758BA"/>
    <w:rsid w:val="00A85487"/>
    <w:rsid w:val="00A87B0F"/>
    <w:rsid w:val="00A90B1D"/>
    <w:rsid w:val="00A95B0C"/>
    <w:rsid w:val="00AA168B"/>
    <w:rsid w:val="00AA1DDC"/>
    <w:rsid w:val="00AA2BED"/>
    <w:rsid w:val="00AB095F"/>
    <w:rsid w:val="00AB1F10"/>
    <w:rsid w:val="00AB3060"/>
    <w:rsid w:val="00AB4207"/>
    <w:rsid w:val="00AB7922"/>
    <w:rsid w:val="00AC159B"/>
    <w:rsid w:val="00AC69CD"/>
    <w:rsid w:val="00AE064C"/>
    <w:rsid w:val="00AE098B"/>
    <w:rsid w:val="00AE409C"/>
    <w:rsid w:val="00AE5A83"/>
    <w:rsid w:val="00AE5DE3"/>
    <w:rsid w:val="00AE63D8"/>
    <w:rsid w:val="00AE736A"/>
    <w:rsid w:val="00AE769C"/>
    <w:rsid w:val="00AF16AD"/>
    <w:rsid w:val="00AF1D63"/>
    <w:rsid w:val="00AF6590"/>
    <w:rsid w:val="00B21044"/>
    <w:rsid w:val="00B22B32"/>
    <w:rsid w:val="00B37F01"/>
    <w:rsid w:val="00B472C7"/>
    <w:rsid w:val="00B50475"/>
    <w:rsid w:val="00B563C8"/>
    <w:rsid w:val="00B630F1"/>
    <w:rsid w:val="00B6367B"/>
    <w:rsid w:val="00B64168"/>
    <w:rsid w:val="00B64BDD"/>
    <w:rsid w:val="00B66C5C"/>
    <w:rsid w:val="00B66FC8"/>
    <w:rsid w:val="00B73EAC"/>
    <w:rsid w:val="00B75447"/>
    <w:rsid w:val="00B76451"/>
    <w:rsid w:val="00B840FB"/>
    <w:rsid w:val="00B9064E"/>
    <w:rsid w:val="00B91346"/>
    <w:rsid w:val="00B92629"/>
    <w:rsid w:val="00B93C41"/>
    <w:rsid w:val="00B96309"/>
    <w:rsid w:val="00B96F97"/>
    <w:rsid w:val="00BA0156"/>
    <w:rsid w:val="00BA2606"/>
    <w:rsid w:val="00BB4998"/>
    <w:rsid w:val="00BB4C9E"/>
    <w:rsid w:val="00BC1DAA"/>
    <w:rsid w:val="00BD0457"/>
    <w:rsid w:val="00BD05E7"/>
    <w:rsid w:val="00BD5C45"/>
    <w:rsid w:val="00C03DA2"/>
    <w:rsid w:val="00C13485"/>
    <w:rsid w:val="00C155E3"/>
    <w:rsid w:val="00C15A72"/>
    <w:rsid w:val="00C1650B"/>
    <w:rsid w:val="00C206C1"/>
    <w:rsid w:val="00C21E99"/>
    <w:rsid w:val="00C262E6"/>
    <w:rsid w:val="00C30F31"/>
    <w:rsid w:val="00C32A6C"/>
    <w:rsid w:val="00C35C55"/>
    <w:rsid w:val="00C37803"/>
    <w:rsid w:val="00C37E22"/>
    <w:rsid w:val="00C44D47"/>
    <w:rsid w:val="00C45E0E"/>
    <w:rsid w:val="00C52A77"/>
    <w:rsid w:val="00C57D08"/>
    <w:rsid w:val="00C70C2B"/>
    <w:rsid w:val="00C7749A"/>
    <w:rsid w:val="00C8340E"/>
    <w:rsid w:val="00C86EB8"/>
    <w:rsid w:val="00C91713"/>
    <w:rsid w:val="00C92F7E"/>
    <w:rsid w:val="00C97BC1"/>
    <w:rsid w:val="00CA064E"/>
    <w:rsid w:val="00CA2045"/>
    <w:rsid w:val="00CA5F8A"/>
    <w:rsid w:val="00CB30F1"/>
    <w:rsid w:val="00CB7AB7"/>
    <w:rsid w:val="00CC5635"/>
    <w:rsid w:val="00CC5990"/>
    <w:rsid w:val="00CC6EC1"/>
    <w:rsid w:val="00CC77FA"/>
    <w:rsid w:val="00CD12C5"/>
    <w:rsid w:val="00CD6700"/>
    <w:rsid w:val="00CD74E4"/>
    <w:rsid w:val="00CE0BFC"/>
    <w:rsid w:val="00CE4482"/>
    <w:rsid w:val="00CF3D54"/>
    <w:rsid w:val="00D00D1C"/>
    <w:rsid w:val="00D019A6"/>
    <w:rsid w:val="00D02FEF"/>
    <w:rsid w:val="00D06EAD"/>
    <w:rsid w:val="00D12055"/>
    <w:rsid w:val="00D144C7"/>
    <w:rsid w:val="00D14D3C"/>
    <w:rsid w:val="00D30FBF"/>
    <w:rsid w:val="00D31119"/>
    <w:rsid w:val="00D44B1A"/>
    <w:rsid w:val="00D46797"/>
    <w:rsid w:val="00D52E29"/>
    <w:rsid w:val="00D54B91"/>
    <w:rsid w:val="00D57A93"/>
    <w:rsid w:val="00D62188"/>
    <w:rsid w:val="00D62473"/>
    <w:rsid w:val="00D707B7"/>
    <w:rsid w:val="00D7162D"/>
    <w:rsid w:val="00D73AED"/>
    <w:rsid w:val="00D76E96"/>
    <w:rsid w:val="00D7721F"/>
    <w:rsid w:val="00D833A9"/>
    <w:rsid w:val="00D85E9F"/>
    <w:rsid w:val="00D873DD"/>
    <w:rsid w:val="00D9108C"/>
    <w:rsid w:val="00D94CF5"/>
    <w:rsid w:val="00D96325"/>
    <w:rsid w:val="00DA2A6A"/>
    <w:rsid w:val="00DB7D06"/>
    <w:rsid w:val="00DC4634"/>
    <w:rsid w:val="00DC6CB3"/>
    <w:rsid w:val="00DD1C63"/>
    <w:rsid w:val="00DE2243"/>
    <w:rsid w:val="00DE722D"/>
    <w:rsid w:val="00DF4A2C"/>
    <w:rsid w:val="00E157EE"/>
    <w:rsid w:val="00E15ED3"/>
    <w:rsid w:val="00E17A1E"/>
    <w:rsid w:val="00E23242"/>
    <w:rsid w:val="00E251AA"/>
    <w:rsid w:val="00E310F7"/>
    <w:rsid w:val="00E36D4F"/>
    <w:rsid w:val="00E51654"/>
    <w:rsid w:val="00E52405"/>
    <w:rsid w:val="00E54A51"/>
    <w:rsid w:val="00E56FDB"/>
    <w:rsid w:val="00E7049F"/>
    <w:rsid w:val="00E726B4"/>
    <w:rsid w:val="00E8206C"/>
    <w:rsid w:val="00E8222B"/>
    <w:rsid w:val="00E9039D"/>
    <w:rsid w:val="00E90A6B"/>
    <w:rsid w:val="00E955AE"/>
    <w:rsid w:val="00E96692"/>
    <w:rsid w:val="00EA1287"/>
    <w:rsid w:val="00EA5708"/>
    <w:rsid w:val="00EA7881"/>
    <w:rsid w:val="00EB1235"/>
    <w:rsid w:val="00EB3B9C"/>
    <w:rsid w:val="00EB4385"/>
    <w:rsid w:val="00EB6749"/>
    <w:rsid w:val="00EC0CFD"/>
    <w:rsid w:val="00EC5AC6"/>
    <w:rsid w:val="00EC7FDA"/>
    <w:rsid w:val="00ED1132"/>
    <w:rsid w:val="00ED3D4A"/>
    <w:rsid w:val="00ED7FB7"/>
    <w:rsid w:val="00EE69AE"/>
    <w:rsid w:val="00EF1544"/>
    <w:rsid w:val="00EF2BCB"/>
    <w:rsid w:val="00EF5CC8"/>
    <w:rsid w:val="00F03EAC"/>
    <w:rsid w:val="00F075F5"/>
    <w:rsid w:val="00F10C01"/>
    <w:rsid w:val="00F1184E"/>
    <w:rsid w:val="00F13FA4"/>
    <w:rsid w:val="00F316AC"/>
    <w:rsid w:val="00F3467E"/>
    <w:rsid w:val="00F36943"/>
    <w:rsid w:val="00F407AF"/>
    <w:rsid w:val="00F4357C"/>
    <w:rsid w:val="00F43C86"/>
    <w:rsid w:val="00F44AC9"/>
    <w:rsid w:val="00F45BAB"/>
    <w:rsid w:val="00F4694C"/>
    <w:rsid w:val="00F47CC7"/>
    <w:rsid w:val="00F504B3"/>
    <w:rsid w:val="00F51D76"/>
    <w:rsid w:val="00F55010"/>
    <w:rsid w:val="00F624D9"/>
    <w:rsid w:val="00F7524D"/>
    <w:rsid w:val="00F768CD"/>
    <w:rsid w:val="00F7798D"/>
    <w:rsid w:val="00F80E44"/>
    <w:rsid w:val="00F83913"/>
    <w:rsid w:val="00F846D4"/>
    <w:rsid w:val="00F949E6"/>
    <w:rsid w:val="00F97D9C"/>
    <w:rsid w:val="00FA26A4"/>
    <w:rsid w:val="00FA3EDE"/>
    <w:rsid w:val="00FA5319"/>
    <w:rsid w:val="00FA65D4"/>
    <w:rsid w:val="00FB343E"/>
    <w:rsid w:val="00FB5397"/>
    <w:rsid w:val="00FC02BB"/>
    <w:rsid w:val="00FC0FD9"/>
    <w:rsid w:val="00FC2CC2"/>
    <w:rsid w:val="00FC5A4C"/>
    <w:rsid w:val="00FD109F"/>
    <w:rsid w:val="00FD2664"/>
    <w:rsid w:val="00FD3546"/>
    <w:rsid w:val="00FD357A"/>
    <w:rsid w:val="00FF0C3C"/>
    <w:rsid w:val="00FF1DD0"/>
    <w:rsid w:val="00FF29B0"/>
    <w:rsid w:val="00FF40B1"/>
    <w:rsid w:val="012313A8"/>
    <w:rsid w:val="015D288D"/>
    <w:rsid w:val="021E6539"/>
    <w:rsid w:val="026D3223"/>
    <w:rsid w:val="027D4D4F"/>
    <w:rsid w:val="02820350"/>
    <w:rsid w:val="02824FF1"/>
    <w:rsid w:val="0286293D"/>
    <w:rsid w:val="02930C80"/>
    <w:rsid w:val="02AE368B"/>
    <w:rsid w:val="02DC45BF"/>
    <w:rsid w:val="02E903CF"/>
    <w:rsid w:val="0310092D"/>
    <w:rsid w:val="031152C6"/>
    <w:rsid w:val="03206383"/>
    <w:rsid w:val="032850FC"/>
    <w:rsid w:val="032D29B2"/>
    <w:rsid w:val="033E4822"/>
    <w:rsid w:val="03883233"/>
    <w:rsid w:val="03AC38D7"/>
    <w:rsid w:val="03B92066"/>
    <w:rsid w:val="03BC5D0E"/>
    <w:rsid w:val="03C9342D"/>
    <w:rsid w:val="03E33953"/>
    <w:rsid w:val="03F66D67"/>
    <w:rsid w:val="04643654"/>
    <w:rsid w:val="046F7476"/>
    <w:rsid w:val="04E14F21"/>
    <w:rsid w:val="05B47256"/>
    <w:rsid w:val="06217742"/>
    <w:rsid w:val="063B540D"/>
    <w:rsid w:val="07034156"/>
    <w:rsid w:val="07251451"/>
    <w:rsid w:val="075D2E34"/>
    <w:rsid w:val="0769758B"/>
    <w:rsid w:val="079B555C"/>
    <w:rsid w:val="07B3276C"/>
    <w:rsid w:val="07CA7D9C"/>
    <w:rsid w:val="07FB6BDB"/>
    <w:rsid w:val="08A03DBA"/>
    <w:rsid w:val="08C52B83"/>
    <w:rsid w:val="08DF1256"/>
    <w:rsid w:val="08E13EAB"/>
    <w:rsid w:val="08E927DE"/>
    <w:rsid w:val="090B3F37"/>
    <w:rsid w:val="097113FA"/>
    <w:rsid w:val="09734049"/>
    <w:rsid w:val="09992AF1"/>
    <w:rsid w:val="09C77E7D"/>
    <w:rsid w:val="0A145C3C"/>
    <w:rsid w:val="0A393C80"/>
    <w:rsid w:val="0A887C3C"/>
    <w:rsid w:val="0A892BC4"/>
    <w:rsid w:val="0AC37B5C"/>
    <w:rsid w:val="0AC97464"/>
    <w:rsid w:val="0ADF1612"/>
    <w:rsid w:val="0AEB5631"/>
    <w:rsid w:val="0B1711C0"/>
    <w:rsid w:val="0B471414"/>
    <w:rsid w:val="0B4A44D1"/>
    <w:rsid w:val="0B724F92"/>
    <w:rsid w:val="0BB202BD"/>
    <w:rsid w:val="0BD36703"/>
    <w:rsid w:val="0BD72AC2"/>
    <w:rsid w:val="0C122B50"/>
    <w:rsid w:val="0D31043C"/>
    <w:rsid w:val="0DEB72FB"/>
    <w:rsid w:val="0E2240AB"/>
    <w:rsid w:val="0E6D45AA"/>
    <w:rsid w:val="0E9A3F38"/>
    <w:rsid w:val="0F00349D"/>
    <w:rsid w:val="0F005555"/>
    <w:rsid w:val="0F267EA0"/>
    <w:rsid w:val="0F571D4B"/>
    <w:rsid w:val="0F5E2919"/>
    <w:rsid w:val="0F7F7A98"/>
    <w:rsid w:val="0F85417C"/>
    <w:rsid w:val="0FB544CE"/>
    <w:rsid w:val="0FF27960"/>
    <w:rsid w:val="10086339"/>
    <w:rsid w:val="10142F30"/>
    <w:rsid w:val="1047555F"/>
    <w:rsid w:val="10DA2972"/>
    <w:rsid w:val="10FD2CD5"/>
    <w:rsid w:val="11166833"/>
    <w:rsid w:val="11212E7E"/>
    <w:rsid w:val="11245B28"/>
    <w:rsid w:val="11964C12"/>
    <w:rsid w:val="11B51BE1"/>
    <w:rsid w:val="11FE6C9D"/>
    <w:rsid w:val="128C5EE8"/>
    <w:rsid w:val="1298611C"/>
    <w:rsid w:val="12AD6CDC"/>
    <w:rsid w:val="130D2D34"/>
    <w:rsid w:val="135F0966"/>
    <w:rsid w:val="139C0024"/>
    <w:rsid w:val="13EF3C7E"/>
    <w:rsid w:val="13F117DB"/>
    <w:rsid w:val="141A02E7"/>
    <w:rsid w:val="142C714B"/>
    <w:rsid w:val="14795A57"/>
    <w:rsid w:val="14A534FE"/>
    <w:rsid w:val="14F9155F"/>
    <w:rsid w:val="15214A65"/>
    <w:rsid w:val="160D7979"/>
    <w:rsid w:val="162114ED"/>
    <w:rsid w:val="164977B3"/>
    <w:rsid w:val="16644066"/>
    <w:rsid w:val="169052DA"/>
    <w:rsid w:val="16A05C22"/>
    <w:rsid w:val="170857FC"/>
    <w:rsid w:val="17966186"/>
    <w:rsid w:val="17AB5EF0"/>
    <w:rsid w:val="17DD5C4B"/>
    <w:rsid w:val="18063919"/>
    <w:rsid w:val="181A12FF"/>
    <w:rsid w:val="18B43502"/>
    <w:rsid w:val="18BA1C55"/>
    <w:rsid w:val="190809E1"/>
    <w:rsid w:val="19137AFC"/>
    <w:rsid w:val="194317F0"/>
    <w:rsid w:val="19A94670"/>
    <w:rsid w:val="19CA28B1"/>
    <w:rsid w:val="1A1B5488"/>
    <w:rsid w:val="1A422EEF"/>
    <w:rsid w:val="1AA00E57"/>
    <w:rsid w:val="1B0818E3"/>
    <w:rsid w:val="1B683B65"/>
    <w:rsid w:val="1B886B5A"/>
    <w:rsid w:val="1C2656B3"/>
    <w:rsid w:val="1C396DE1"/>
    <w:rsid w:val="1C3E08FB"/>
    <w:rsid w:val="1C4F13B7"/>
    <w:rsid w:val="1C556DAA"/>
    <w:rsid w:val="1C7568BA"/>
    <w:rsid w:val="1C7714BC"/>
    <w:rsid w:val="1C992335"/>
    <w:rsid w:val="1CE02090"/>
    <w:rsid w:val="1CE26966"/>
    <w:rsid w:val="1D5F3426"/>
    <w:rsid w:val="1D6E38BE"/>
    <w:rsid w:val="1DF1321E"/>
    <w:rsid w:val="1E312D79"/>
    <w:rsid w:val="1E3D2957"/>
    <w:rsid w:val="1E72097A"/>
    <w:rsid w:val="1EB458DE"/>
    <w:rsid w:val="1F403922"/>
    <w:rsid w:val="1F9C6A9E"/>
    <w:rsid w:val="1FA03B87"/>
    <w:rsid w:val="1FAB15F1"/>
    <w:rsid w:val="1FD67C08"/>
    <w:rsid w:val="201725C8"/>
    <w:rsid w:val="201E6E44"/>
    <w:rsid w:val="20486720"/>
    <w:rsid w:val="21647785"/>
    <w:rsid w:val="219D08AB"/>
    <w:rsid w:val="22A22641"/>
    <w:rsid w:val="22C155F6"/>
    <w:rsid w:val="22D05976"/>
    <w:rsid w:val="23B431FB"/>
    <w:rsid w:val="23C11063"/>
    <w:rsid w:val="23D15E7E"/>
    <w:rsid w:val="2430518C"/>
    <w:rsid w:val="24393A3E"/>
    <w:rsid w:val="245F009A"/>
    <w:rsid w:val="24C56C85"/>
    <w:rsid w:val="250F1EAA"/>
    <w:rsid w:val="252A398B"/>
    <w:rsid w:val="25E1711F"/>
    <w:rsid w:val="2613738E"/>
    <w:rsid w:val="261F3188"/>
    <w:rsid w:val="264D460E"/>
    <w:rsid w:val="26DF3CA1"/>
    <w:rsid w:val="2715534A"/>
    <w:rsid w:val="27172537"/>
    <w:rsid w:val="27670D48"/>
    <w:rsid w:val="276C46E3"/>
    <w:rsid w:val="279C2EF6"/>
    <w:rsid w:val="27CD1388"/>
    <w:rsid w:val="27ED2FCE"/>
    <w:rsid w:val="27FB1E9E"/>
    <w:rsid w:val="283C15F1"/>
    <w:rsid w:val="28A87DA2"/>
    <w:rsid w:val="28C84209"/>
    <w:rsid w:val="28E205C0"/>
    <w:rsid w:val="29015407"/>
    <w:rsid w:val="29320650"/>
    <w:rsid w:val="29444664"/>
    <w:rsid w:val="294A30C6"/>
    <w:rsid w:val="29853126"/>
    <w:rsid w:val="29A3540C"/>
    <w:rsid w:val="29CB5A06"/>
    <w:rsid w:val="29D0633D"/>
    <w:rsid w:val="29DA6B8A"/>
    <w:rsid w:val="29F434D2"/>
    <w:rsid w:val="2A352CB1"/>
    <w:rsid w:val="2AB34FA4"/>
    <w:rsid w:val="2AB736A6"/>
    <w:rsid w:val="2AC451F0"/>
    <w:rsid w:val="2AE80DE9"/>
    <w:rsid w:val="2B1A6B81"/>
    <w:rsid w:val="2B6D08B7"/>
    <w:rsid w:val="2B77070A"/>
    <w:rsid w:val="2BFC6938"/>
    <w:rsid w:val="2C0C30A9"/>
    <w:rsid w:val="2C4E2ECE"/>
    <w:rsid w:val="2C6C524A"/>
    <w:rsid w:val="2C733F00"/>
    <w:rsid w:val="2C9907AF"/>
    <w:rsid w:val="2CAE7799"/>
    <w:rsid w:val="2D07350F"/>
    <w:rsid w:val="2D1B36F8"/>
    <w:rsid w:val="2D405E8C"/>
    <w:rsid w:val="2D413C72"/>
    <w:rsid w:val="2D5C6075"/>
    <w:rsid w:val="2D952949"/>
    <w:rsid w:val="2DA73F94"/>
    <w:rsid w:val="2DD313C4"/>
    <w:rsid w:val="2E10561C"/>
    <w:rsid w:val="2E162111"/>
    <w:rsid w:val="2EA74B17"/>
    <w:rsid w:val="2EA90283"/>
    <w:rsid w:val="2F1330D5"/>
    <w:rsid w:val="2F23770B"/>
    <w:rsid w:val="2F5D454F"/>
    <w:rsid w:val="2F637401"/>
    <w:rsid w:val="2F683DE7"/>
    <w:rsid w:val="2FBE1864"/>
    <w:rsid w:val="2FDF6A98"/>
    <w:rsid w:val="304C3FF5"/>
    <w:rsid w:val="304C5891"/>
    <w:rsid w:val="305259C6"/>
    <w:rsid w:val="30DA5678"/>
    <w:rsid w:val="310F4A8D"/>
    <w:rsid w:val="314E4C92"/>
    <w:rsid w:val="318D4616"/>
    <w:rsid w:val="31D15942"/>
    <w:rsid w:val="32767C38"/>
    <w:rsid w:val="33294694"/>
    <w:rsid w:val="33426159"/>
    <w:rsid w:val="335727FC"/>
    <w:rsid w:val="337C78DC"/>
    <w:rsid w:val="33846ADE"/>
    <w:rsid w:val="33857622"/>
    <w:rsid w:val="34155DF1"/>
    <w:rsid w:val="341F2440"/>
    <w:rsid w:val="34223968"/>
    <w:rsid w:val="349E076A"/>
    <w:rsid w:val="34D90A34"/>
    <w:rsid w:val="34DD43DE"/>
    <w:rsid w:val="352670DE"/>
    <w:rsid w:val="358F3788"/>
    <w:rsid w:val="360C165C"/>
    <w:rsid w:val="36471D02"/>
    <w:rsid w:val="365B54A6"/>
    <w:rsid w:val="36692A3F"/>
    <w:rsid w:val="366B4C10"/>
    <w:rsid w:val="36716777"/>
    <w:rsid w:val="36AE20F5"/>
    <w:rsid w:val="36E134AD"/>
    <w:rsid w:val="36E83F1F"/>
    <w:rsid w:val="371779C9"/>
    <w:rsid w:val="37337B31"/>
    <w:rsid w:val="376D3FD2"/>
    <w:rsid w:val="37C43E6C"/>
    <w:rsid w:val="37F12051"/>
    <w:rsid w:val="382C5EC6"/>
    <w:rsid w:val="38341B11"/>
    <w:rsid w:val="38474904"/>
    <w:rsid w:val="38506B29"/>
    <w:rsid w:val="38696A31"/>
    <w:rsid w:val="386A1FBE"/>
    <w:rsid w:val="38EB077C"/>
    <w:rsid w:val="38F82F08"/>
    <w:rsid w:val="393B33DC"/>
    <w:rsid w:val="395675D4"/>
    <w:rsid w:val="398569DF"/>
    <w:rsid w:val="3987643A"/>
    <w:rsid w:val="39D10FE4"/>
    <w:rsid w:val="39D8733A"/>
    <w:rsid w:val="39E92743"/>
    <w:rsid w:val="3A7F6B9E"/>
    <w:rsid w:val="3AC11B6F"/>
    <w:rsid w:val="3AE633D4"/>
    <w:rsid w:val="3AF75B67"/>
    <w:rsid w:val="3AFC596C"/>
    <w:rsid w:val="3B5A0CF4"/>
    <w:rsid w:val="3B8620A7"/>
    <w:rsid w:val="3B97143E"/>
    <w:rsid w:val="3BB371F1"/>
    <w:rsid w:val="3BEB1126"/>
    <w:rsid w:val="3C3F2781"/>
    <w:rsid w:val="3CCB05DE"/>
    <w:rsid w:val="3CE22185"/>
    <w:rsid w:val="3D0D6B84"/>
    <w:rsid w:val="3D1E359D"/>
    <w:rsid w:val="3D3808B5"/>
    <w:rsid w:val="3D6E284D"/>
    <w:rsid w:val="3D736D72"/>
    <w:rsid w:val="3D804891"/>
    <w:rsid w:val="3D845E21"/>
    <w:rsid w:val="3D8A133B"/>
    <w:rsid w:val="3DCB25D0"/>
    <w:rsid w:val="3DD335CA"/>
    <w:rsid w:val="3DD836ED"/>
    <w:rsid w:val="3E504543"/>
    <w:rsid w:val="3E8A5B58"/>
    <w:rsid w:val="3EE31980"/>
    <w:rsid w:val="3F200FC9"/>
    <w:rsid w:val="3F4E5A0B"/>
    <w:rsid w:val="3F5E4C01"/>
    <w:rsid w:val="3F667643"/>
    <w:rsid w:val="3F793463"/>
    <w:rsid w:val="3F9227E2"/>
    <w:rsid w:val="402E6E46"/>
    <w:rsid w:val="40377808"/>
    <w:rsid w:val="406B4236"/>
    <w:rsid w:val="40A319C3"/>
    <w:rsid w:val="40CC1149"/>
    <w:rsid w:val="413A48E6"/>
    <w:rsid w:val="41693D0A"/>
    <w:rsid w:val="418E587F"/>
    <w:rsid w:val="42026479"/>
    <w:rsid w:val="42186000"/>
    <w:rsid w:val="42304700"/>
    <w:rsid w:val="42310BD8"/>
    <w:rsid w:val="42330B9B"/>
    <w:rsid w:val="42565E9B"/>
    <w:rsid w:val="42671AEE"/>
    <w:rsid w:val="427C3ECA"/>
    <w:rsid w:val="42994BEB"/>
    <w:rsid w:val="42C45729"/>
    <w:rsid w:val="430F11B1"/>
    <w:rsid w:val="431242EE"/>
    <w:rsid w:val="4348021F"/>
    <w:rsid w:val="439212EE"/>
    <w:rsid w:val="43A24DAE"/>
    <w:rsid w:val="43C25D65"/>
    <w:rsid w:val="45D04EF0"/>
    <w:rsid w:val="461720DC"/>
    <w:rsid w:val="461E1B50"/>
    <w:rsid w:val="4640584D"/>
    <w:rsid w:val="464E3472"/>
    <w:rsid w:val="464F3CF1"/>
    <w:rsid w:val="46E21BDC"/>
    <w:rsid w:val="47405029"/>
    <w:rsid w:val="474653BD"/>
    <w:rsid w:val="47872E31"/>
    <w:rsid w:val="478B094F"/>
    <w:rsid w:val="47AF6ABF"/>
    <w:rsid w:val="480370F7"/>
    <w:rsid w:val="48391C24"/>
    <w:rsid w:val="486E7663"/>
    <w:rsid w:val="488B6EF9"/>
    <w:rsid w:val="490A291C"/>
    <w:rsid w:val="49192EFB"/>
    <w:rsid w:val="492F32B9"/>
    <w:rsid w:val="49746212"/>
    <w:rsid w:val="497F5129"/>
    <w:rsid w:val="49913CC0"/>
    <w:rsid w:val="499C7517"/>
    <w:rsid w:val="49AB3926"/>
    <w:rsid w:val="49FC55D3"/>
    <w:rsid w:val="4A164180"/>
    <w:rsid w:val="4A9302A3"/>
    <w:rsid w:val="4AA43B54"/>
    <w:rsid w:val="4AAA17BF"/>
    <w:rsid w:val="4ACE1952"/>
    <w:rsid w:val="4AEA5707"/>
    <w:rsid w:val="4AEB0A13"/>
    <w:rsid w:val="4B070866"/>
    <w:rsid w:val="4B1821FC"/>
    <w:rsid w:val="4B477BC1"/>
    <w:rsid w:val="4B5A16DC"/>
    <w:rsid w:val="4B80792F"/>
    <w:rsid w:val="4BA65C0A"/>
    <w:rsid w:val="4BC166EF"/>
    <w:rsid w:val="4C1518AD"/>
    <w:rsid w:val="4C35707C"/>
    <w:rsid w:val="4C825BED"/>
    <w:rsid w:val="4C953880"/>
    <w:rsid w:val="4D363FE3"/>
    <w:rsid w:val="4D365E51"/>
    <w:rsid w:val="4D451B06"/>
    <w:rsid w:val="4D587BF8"/>
    <w:rsid w:val="4D67258C"/>
    <w:rsid w:val="4D6D5372"/>
    <w:rsid w:val="4DC0245A"/>
    <w:rsid w:val="4DDA11E3"/>
    <w:rsid w:val="4DE37103"/>
    <w:rsid w:val="4DE72AE7"/>
    <w:rsid w:val="4E401E93"/>
    <w:rsid w:val="4E686DBE"/>
    <w:rsid w:val="4EA909B0"/>
    <w:rsid w:val="4EB01EE2"/>
    <w:rsid w:val="4EEE235B"/>
    <w:rsid w:val="4F1B712F"/>
    <w:rsid w:val="4F1D4D54"/>
    <w:rsid w:val="4F276473"/>
    <w:rsid w:val="4F3C4280"/>
    <w:rsid w:val="4F983E7F"/>
    <w:rsid w:val="4FA94DB8"/>
    <w:rsid w:val="4FBB0580"/>
    <w:rsid w:val="4FD94A11"/>
    <w:rsid w:val="50073DDD"/>
    <w:rsid w:val="50472B8A"/>
    <w:rsid w:val="505E6F65"/>
    <w:rsid w:val="5067160B"/>
    <w:rsid w:val="508644BD"/>
    <w:rsid w:val="50947199"/>
    <w:rsid w:val="50E27A22"/>
    <w:rsid w:val="51581E11"/>
    <w:rsid w:val="51E657D3"/>
    <w:rsid w:val="52756035"/>
    <w:rsid w:val="52D46A51"/>
    <w:rsid w:val="52D86345"/>
    <w:rsid w:val="534E7986"/>
    <w:rsid w:val="539D6365"/>
    <w:rsid w:val="53CF4C12"/>
    <w:rsid w:val="540165B6"/>
    <w:rsid w:val="54656D87"/>
    <w:rsid w:val="547063A4"/>
    <w:rsid w:val="54727784"/>
    <w:rsid w:val="548C7B4F"/>
    <w:rsid w:val="5497619B"/>
    <w:rsid w:val="54AB6CB3"/>
    <w:rsid w:val="54B1154F"/>
    <w:rsid w:val="54CE1930"/>
    <w:rsid w:val="54EF0E42"/>
    <w:rsid w:val="55000E59"/>
    <w:rsid w:val="55026935"/>
    <w:rsid w:val="557F6C29"/>
    <w:rsid w:val="559734D4"/>
    <w:rsid w:val="55A51501"/>
    <w:rsid w:val="56020701"/>
    <w:rsid w:val="563D5805"/>
    <w:rsid w:val="56F664B8"/>
    <w:rsid w:val="56F75DD8"/>
    <w:rsid w:val="576F70A8"/>
    <w:rsid w:val="57795CB9"/>
    <w:rsid w:val="57957318"/>
    <w:rsid w:val="57A8352A"/>
    <w:rsid w:val="57BF3D79"/>
    <w:rsid w:val="57DA2055"/>
    <w:rsid w:val="586A1BDD"/>
    <w:rsid w:val="58741711"/>
    <w:rsid w:val="58835C7F"/>
    <w:rsid w:val="588875E4"/>
    <w:rsid w:val="58E6780D"/>
    <w:rsid w:val="58FB413E"/>
    <w:rsid w:val="598A062B"/>
    <w:rsid w:val="599744D0"/>
    <w:rsid w:val="59E90162"/>
    <w:rsid w:val="5A29274C"/>
    <w:rsid w:val="5A74177B"/>
    <w:rsid w:val="5A790D14"/>
    <w:rsid w:val="5AC159C2"/>
    <w:rsid w:val="5ADE7233"/>
    <w:rsid w:val="5BC90722"/>
    <w:rsid w:val="5BE17CB7"/>
    <w:rsid w:val="5BFB0519"/>
    <w:rsid w:val="5C1A4F53"/>
    <w:rsid w:val="5C687186"/>
    <w:rsid w:val="5C790A32"/>
    <w:rsid w:val="5C845D16"/>
    <w:rsid w:val="5C8E080D"/>
    <w:rsid w:val="5CCB3F43"/>
    <w:rsid w:val="5D053FF1"/>
    <w:rsid w:val="5D720862"/>
    <w:rsid w:val="5DAB0C1A"/>
    <w:rsid w:val="5E003EB9"/>
    <w:rsid w:val="5E812BF3"/>
    <w:rsid w:val="5EC70423"/>
    <w:rsid w:val="5F010425"/>
    <w:rsid w:val="5F811671"/>
    <w:rsid w:val="5F877022"/>
    <w:rsid w:val="5F8A3131"/>
    <w:rsid w:val="5FA1588F"/>
    <w:rsid w:val="5FAD360E"/>
    <w:rsid w:val="5FCE38DA"/>
    <w:rsid w:val="5FF74388"/>
    <w:rsid w:val="604A1496"/>
    <w:rsid w:val="605424A1"/>
    <w:rsid w:val="606D1DC6"/>
    <w:rsid w:val="609D37E4"/>
    <w:rsid w:val="60CF5E96"/>
    <w:rsid w:val="61120392"/>
    <w:rsid w:val="61437A77"/>
    <w:rsid w:val="614E5143"/>
    <w:rsid w:val="61750A6D"/>
    <w:rsid w:val="619C0027"/>
    <w:rsid w:val="61C9282F"/>
    <w:rsid w:val="62014186"/>
    <w:rsid w:val="623005CE"/>
    <w:rsid w:val="625D1279"/>
    <w:rsid w:val="628F42FE"/>
    <w:rsid w:val="62EA1DDB"/>
    <w:rsid w:val="62EC703C"/>
    <w:rsid w:val="63955769"/>
    <w:rsid w:val="6398243B"/>
    <w:rsid w:val="639E7249"/>
    <w:rsid w:val="63D63C64"/>
    <w:rsid w:val="63FA36A3"/>
    <w:rsid w:val="642108EC"/>
    <w:rsid w:val="64280EB4"/>
    <w:rsid w:val="644674F1"/>
    <w:rsid w:val="646D0DFD"/>
    <w:rsid w:val="64917820"/>
    <w:rsid w:val="64C3273E"/>
    <w:rsid w:val="650C71AC"/>
    <w:rsid w:val="66AF17F6"/>
    <w:rsid w:val="66B61D73"/>
    <w:rsid w:val="66F13661"/>
    <w:rsid w:val="66F30023"/>
    <w:rsid w:val="67B632CD"/>
    <w:rsid w:val="6817003C"/>
    <w:rsid w:val="68234841"/>
    <w:rsid w:val="6829306E"/>
    <w:rsid w:val="68494B65"/>
    <w:rsid w:val="6870372B"/>
    <w:rsid w:val="6873102C"/>
    <w:rsid w:val="688C0252"/>
    <w:rsid w:val="68A73041"/>
    <w:rsid w:val="68C052A1"/>
    <w:rsid w:val="69205616"/>
    <w:rsid w:val="693469CC"/>
    <w:rsid w:val="69A25A89"/>
    <w:rsid w:val="6A811D67"/>
    <w:rsid w:val="6AB265F8"/>
    <w:rsid w:val="6AC0299A"/>
    <w:rsid w:val="6AC75C90"/>
    <w:rsid w:val="6ACD2044"/>
    <w:rsid w:val="6AE718B1"/>
    <w:rsid w:val="6B3764BB"/>
    <w:rsid w:val="6B5A1FB3"/>
    <w:rsid w:val="6B5E5F82"/>
    <w:rsid w:val="6B952FF7"/>
    <w:rsid w:val="6BC24763"/>
    <w:rsid w:val="6C2A2124"/>
    <w:rsid w:val="6C3D4CB6"/>
    <w:rsid w:val="6C4C2750"/>
    <w:rsid w:val="6C4E249B"/>
    <w:rsid w:val="6C6C638D"/>
    <w:rsid w:val="6DB961E8"/>
    <w:rsid w:val="6E1702BD"/>
    <w:rsid w:val="6E1948EE"/>
    <w:rsid w:val="6E5B48D7"/>
    <w:rsid w:val="6E7A7577"/>
    <w:rsid w:val="6F014382"/>
    <w:rsid w:val="6FE0340A"/>
    <w:rsid w:val="6FE70BDC"/>
    <w:rsid w:val="701166B1"/>
    <w:rsid w:val="70164938"/>
    <w:rsid w:val="703008F3"/>
    <w:rsid w:val="703942CA"/>
    <w:rsid w:val="70F811E8"/>
    <w:rsid w:val="7130216F"/>
    <w:rsid w:val="713B7F34"/>
    <w:rsid w:val="714F4CEB"/>
    <w:rsid w:val="71732EBF"/>
    <w:rsid w:val="71BC4EF1"/>
    <w:rsid w:val="71E92D9C"/>
    <w:rsid w:val="71FB23EF"/>
    <w:rsid w:val="721177B4"/>
    <w:rsid w:val="721723F7"/>
    <w:rsid w:val="7268520B"/>
    <w:rsid w:val="72974905"/>
    <w:rsid w:val="72BE4566"/>
    <w:rsid w:val="72D938A8"/>
    <w:rsid w:val="735F36A7"/>
    <w:rsid w:val="73727A89"/>
    <w:rsid w:val="737D5C1A"/>
    <w:rsid w:val="738E660A"/>
    <w:rsid w:val="73B73140"/>
    <w:rsid w:val="73B950F2"/>
    <w:rsid w:val="73EE420B"/>
    <w:rsid w:val="73F645FD"/>
    <w:rsid w:val="74442C0A"/>
    <w:rsid w:val="746A5D35"/>
    <w:rsid w:val="74972612"/>
    <w:rsid w:val="74D236ED"/>
    <w:rsid w:val="74F636CF"/>
    <w:rsid w:val="74FF79F3"/>
    <w:rsid w:val="75553F2C"/>
    <w:rsid w:val="75906211"/>
    <w:rsid w:val="75942B1F"/>
    <w:rsid w:val="75BE0CA2"/>
    <w:rsid w:val="75D775B5"/>
    <w:rsid w:val="76740D50"/>
    <w:rsid w:val="76852FC6"/>
    <w:rsid w:val="76C74F51"/>
    <w:rsid w:val="76D961E5"/>
    <w:rsid w:val="77122B79"/>
    <w:rsid w:val="778E7297"/>
    <w:rsid w:val="7856014E"/>
    <w:rsid w:val="786937A4"/>
    <w:rsid w:val="78FA281E"/>
    <w:rsid w:val="794F09C0"/>
    <w:rsid w:val="795A0702"/>
    <w:rsid w:val="797C23F5"/>
    <w:rsid w:val="79B7342D"/>
    <w:rsid w:val="79DB4E69"/>
    <w:rsid w:val="79F52A5D"/>
    <w:rsid w:val="7A545120"/>
    <w:rsid w:val="7AE8075E"/>
    <w:rsid w:val="7AF802C8"/>
    <w:rsid w:val="7B034450"/>
    <w:rsid w:val="7B3C457F"/>
    <w:rsid w:val="7B4321A4"/>
    <w:rsid w:val="7B4B2293"/>
    <w:rsid w:val="7B727588"/>
    <w:rsid w:val="7B886FCE"/>
    <w:rsid w:val="7B9F2DB0"/>
    <w:rsid w:val="7BC81CB8"/>
    <w:rsid w:val="7BD20D1F"/>
    <w:rsid w:val="7C8153DD"/>
    <w:rsid w:val="7C835133"/>
    <w:rsid w:val="7CA242C5"/>
    <w:rsid w:val="7CED4F78"/>
    <w:rsid w:val="7CF404F4"/>
    <w:rsid w:val="7D6B774F"/>
    <w:rsid w:val="7D6F57C3"/>
    <w:rsid w:val="7D7E41D5"/>
    <w:rsid w:val="7D8D0136"/>
    <w:rsid w:val="7DBD3590"/>
    <w:rsid w:val="7DF66353"/>
    <w:rsid w:val="7E9044C2"/>
    <w:rsid w:val="7EF85B0D"/>
    <w:rsid w:val="7EFD25CE"/>
    <w:rsid w:val="7F034496"/>
    <w:rsid w:val="7F136F1F"/>
    <w:rsid w:val="7F1A798E"/>
    <w:rsid w:val="7F336716"/>
    <w:rsid w:val="7F567B4E"/>
    <w:rsid w:val="7FBF5085"/>
    <w:rsid w:val="7FCE5DE7"/>
    <w:rsid w:val="7FD33765"/>
    <w:rsid w:val="7FE05C00"/>
    <w:rsid w:val="7FF01F3D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ind w:firstLine="482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日期 Char"/>
    <w:basedOn w:val="12"/>
    <w:link w:val="5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页脚 Char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11126-9BE4-4834-9450-030CB2460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4008</Words>
  <Characters>4284</Characters>
  <Lines>34</Lines>
  <Paragraphs>9</Paragraphs>
  <TotalTime>7</TotalTime>
  <ScaleCrop>false</ScaleCrop>
  <LinksUpToDate>false</LinksUpToDate>
  <CharactersWithSpaces>4326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2023-06-13T01:03:00Z</dcterms:created>
  <dc:creator>jing</dc:creator>
  <cp:lastModifiedBy>刘雯</cp:lastModifiedBy>
  <cp:lastPrinted>2023-06-01T02:25:00Z</cp:lastPrinted>
  <dcterms:modified xsi:type="dcterms:W3CDTF">2023-07-21T08:49:15Z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69C1AC5EBE454360A5D39BB45FDE61C1_13</vt:lpwstr>
  </property>
</Properties>
</file>